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EFCFF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12CA9CF" w14:textId="77777777" w:rsidR="006D0EEC" w:rsidRPr="007542F4" w:rsidRDefault="006D0EEC" w:rsidP="00BB7C3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6F5D1B33" w14:textId="6C6AAA09" w:rsidR="006D0EEC" w:rsidRDefault="00BB7C3A" w:rsidP="002B69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B7C3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DĖL SKUODO RAJONO SAVIVALDYBĖS NEVYRIAUSYBINIŲ ORGANIZACIJŲ TARYBOS SUDĖTIES PATVIRTINIMO</w:t>
      </w:r>
    </w:p>
    <w:p w14:paraId="77BA2E6A" w14:textId="77777777" w:rsidR="00BB7C3A" w:rsidRPr="007542F4" w:rsidRDefault="00BB7C3A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1E95E13" w14:textId="7C866E0F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4136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B7C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lapkričio </w:t>
      </w:r>
      <w:r w:rsidR="008315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19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8315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233</w:t>
      </w:r>
    </w:p>
    <w:p w14:paraId="50CAE421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129EAF0A" w14:textId="77777777" w:rsidR="006D0EEC" w:rsidRPr="008B7C29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ADDF6F" w14:textId="77777777" w:rsidR="006D0EEC" w:rsidRPr="008B7C29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5618621" w14:textId="0BB17106" w:rsidR="00841B65" w:rsidRPr="001B4C78" w:rsidRDefault="00F85CA4" w:rsidP="00BB7C3A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sprendimo projektu siūloma </w:t>
      </w:r>
      <w:r w:rsidR="00BB7C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</w:t>
      </w:r>
      <w:r w:rsidR="00BB7C3A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E940E5" w:rsidRPr="001B4C7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</w:t>
      </w:r>
      <w:r w:rsidR="001B4C78" w:rsidRPr="001B4C7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nevyriausybinių organizacijų </w:t>
      </w:r>
      <w:r w:rsidR="00F06800" w:rsidRPr="001B4C7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tarybos</w:t>
      </w:r>
      <w:r w:rsidR="00E940E5" w:rsidRPr="001B4C7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BB7C3A" w:rsidRPr="001B4C7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sudėtį.</w:t>
      </w:r>
      <w:r w:rsidR="00E940E5" w:rsidRPr="001B4C7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3E5F5C9B" w14:textId="1DC44F16" w:rsidR="00BA621C" w:rsidRDefault="00BB7C3A" w:rsidP="00337CA6">
      <w:pPr>
        <w:tabs>
          <w:tab w:val="left" w:pos="1560"/>
        </w:tabs>
        <w:spacing w:after="0" w:line="240" w:lineRule="auto"/>
        <w:ind w:firstLine="14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B7C3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patvirtintus Skuodo rajono savivaldybės nevyriausybinių organizacijų </w:t>
      </w:r>
      <w:r w:rsidR="00BA72D5" w:rsidRPr="00BB7C3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(toliau – NVO) </w:t>
      </w:r>
      <w:r w:rsidRPr="00BB7C3A">
        <w:rPr>
          <w:rFonts w:ascii="Times New Roman" w:eastAsia="Times New Roman" w:hAnsi="Times New Roman" w:cs="Times New Roman"/>
          <w:sz w:val="24"/>
          <w:szCs w:val="24"/>
          <w:lang w:val="lt-LT"/>
        </w:rPr>
        <w:t>tarybos nuostatus personalinę NVO sudėtį tvirtina Savivaldybės taryba. NVO taryba pagal patvirtintus teisės aktus sudaroma dvejų metų kadencijai. Paskutinioji buvo patvirtinta 202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2 </w:t>
      </w:r>
      <w:r w:rsidRPr="00BB7C3A">
        <w:rPr>
          <w:rFonts w:ascii="Times New Roman" w:eastAsia="Times New Roman" w:hAnsi="Times New Roman" w:cs="Times New Roman"/>
          <w:sz w:val="24"/>
          <w:szCs w:val="24"/>
          <w:lang w:val="lt-LT"/>
        </w:rPr>
        <w:t>m.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spalio 27 d. </w:t>
      </w:r>
      <w:r w:rsidRPr="00BB7C3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9 atstovus delegavo seniūnijos (po vieną iš seniūnijos), o 4 </w:t>
      </w:r>
      <w:r w:rsidR="00BA72D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 w:rsidRPr="00BB7C3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skiriami iš Savivaldybės </w:t>
      </w:r>
      <w:r w:rsidR="00337CA6">
        <w:rPr>
          <w:rFonts w:ascii="Times New Roman" w:eastAsia="Times New Roman" w:hAnsi="Times New Roman" w:cs="Times New Roman"/>
          <w:sz w:val="24"/>
          <w:szCs w:val="24"/>
          <w:lang w:val="lt-LT"/>
        </w:rPr>
        <w:t>institucijų ir įstaigų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97B8304" w14:textId="77777777" w:rsidR="00BB7C3A" w:rsidRPr="001E6A7A" w:rsidRDefault="00BB7C3A" w:rsidP="00BA621C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1C5434D" w14:textId="77777777" w:rsidR="007542F4" w:rsidRPr="001E6A7A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E6A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1E6A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F55ED9C" w14:textId="77777777" w:rsidR="00FE7885" w:rsidRDefault="00E5697F" w:rsidP="00FE7885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vietos savivaldos įstatymo 1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straipsnio 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dali</w:t>
      </w:r>
      <w:r w:rsidR="00412E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es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 punkt</w:t>
      </w:r>
      <w:r w:rsidR="00982D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A0057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412E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4639449B" w14:textId="77777777" w:rsidR="00BB7C3A" w:rsidRDefault="00BB7C3A" w:rsidP="00FE7885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4E24392" w14:textId="3B00161C" w:rsidR="006D0EEC" w:rsidRPr="00FE7885" w:rsidRDefault="006D0EEC" w:rsidP="00FE7885">
      <w:pPr>
        <w:pStyle w:val="Sraopastraipa"/>
        <w:numPr>
          <w:ilvl w:val="0"/>
          <w:numId w:val="1"/>
        </w:numPr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E788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74712EE" w14:textId="2CF07497" w:rsidR="00841B65" w:rsidRDefault="00841B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BA72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tvirtinus NVO tarybos sudėtį,</w:t>
      </w:r>
      <w:r w:rsidR="00BB7C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BA72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užtikrinamas sklandus priskiriamų funkcijų vykdymas. </w:t>
      </w:r>
      <w:r w:rsidR="00D07C7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4CADF499" w14:textId="77777777" w:rsidR="00982DC9" w:rsidRPr="001E6A7A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88D7E01" w14:textId="77777777" w:rsidR="00F87365" w:rsidRPr="008B7C29" w:rsidRDefault="006D0EEC" w:rsidP="00F87365">
      <w:pPr>
        <w:pStyle w:val="Sraopastraipa"/>
        <w:numPr>
          <w:ilvl w:val="0"/>
          <w:numId w:val="1"/>
        </w:numPr>
        <w:tabs>
          <w:tab w:val="left" w:pos="1560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727BFD5" w14:textId="77777777" w:rsidR="00841B65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4AF7358E" w14:textId="77777777" w:rsidR="00982DC9" w:rsidRPr="001E6A7A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8CE6713" w14:textId="77777777" w:rsidR="006D0EEC" w:rsidRPr="008B7C29" w:rsidRDefault="006D0EEC" w:rsidP="00F87365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7154F940" w14:textId="77777777" w:rsidR="00864BC5" w:rsidRPr="008B7C29" w:rsidRDefault="00C27505" w:rsidP="00DE25C4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3A476B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864BC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vyriausioji specialistė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Laura Popovienė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63EAF2AD" w14:textId="77777777" w:rsidR="00635663" w:rsidRPr="00E4136B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E4136B" w:rsidSect="002C3014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6C13F" w14:textId="77777777" w:rsidR="0014120C" w:rsidRDefault="0014120C">
      <w:pPr>
        <w:spacing w:after="0" w:line="240" w:lineRule="auto"/>
      </w:pPr>
      <w:r>
        <w:separator/>
      </w:r>
    </w:p>
  </w:endnote>
  <w:endnote w:type="continuationSeparator" w:id="0">
    <w:p w14:paraId="66BF9796" w14:textId="77777777" w:rsidR="0014120C" w:rsidRDefault="0014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92407" w14:textId="77777777" w:rsidR="0014120C" w:rsidRDefault="0014120C">
      <w:pPr>
        <w:spacing w:after="0" w:line="240" w:lineRule="auto"/>
      </w:pPr>
      <w:r>
        <w:separator/>
      </w:r>
    </w:p>
  </w:footnote>
  <w:footnote w:type="continuationSeparator" w:id="0">
    <w:p w14:paraId="2977C532" w14:textId="77777777" w:rsidR="0014120C" w:rsidRDefault="00141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21E1F" w14:textId="77777777" w:rsidR="00C970A5" w:rsidRPr="002C3014" w:rsidRDefault="00C970A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711AD"/>
    <w:rsid w:val="00096FB9"/>
    <w:rsid w:val="000A3C6C"/>
    <w:rsid w:val="000D19D3"/>
    <w:rsid w:val="000E468A"/>
    <w:rsid w:val="0014120C"/>
    <w:rsid w:val="00143F92"/>
    <w:rsid w:val="00163360"/>
    <w:rsid w:val="00195C69"/>
    <w:rsid w:val="001B147D"/>
    <w:rsid w:val="001B258E"/>
    <w:rsid w:val="001B4C78"/>
    <w:rsid w:val="001C1ACA"/>
    <w:rsid w:val="001C4223"/>
    <w:rsid w:val="001D2ACD"/>
    <w:rsid w:val="001D51AE"/>
    <w:rsid w:val="001E6A7A"/>
    <w:rsid w:val="00224AA7"/>
    <w:rsid w:val="00235A9B"/>
    <w:rsid w:val="002B69AE"/>
    <w:rsid w:val="002D189D"/>
    <w:rsid w:val="002D4F25"/>
    <w:rsid w:val="00300261"/>
    <w:rsid w:val="00324983"/>
    <w:rsid w:val="00332F4E"/>
    <w:rsid w:val="00337CA6"/>
    <w:rsid w:val="00374E89"/>
    <w:rsid w:val="00375835"/>
    <w:rsid w:val="0037793D"/>
    <w:rsid w:val="003A476B"/>
    <w:rsid w:val="003C6180"/>
    <w:rsid w:val="003E6DC3"/>
    <w:rsid w:val="0040775C"/>
    <w:rsid w:val="00412E16"/>
    <w:rsid w:val="004238AA"/>
    <w:rsid w:val="00432022"/>
    <w:rsid w:val="0043416E"/>
    <w:rsid w:val="004547A2"/>
    <w:rsid w:val="004A2A57"/>
    <w:rsid w:val="004B795F"/>
    <w:rsid w:val="004D5A54"/>
    <w:rsid w:val="004F61B2"/>
    <w:rsid w:val="00567AC6"/>
    <w:rsid w:val="005B2931"/>
    <w:rsid w:val="00624117"/>
    <w:rsid w:val="00635663"/>
    <w:rsid w:val="0064028B"/>
    <w:rsid w:val="0064054F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403C3"/>
    <w:rsid w:val="007415E6"/>
    <w:rsid w:val="00743D01"/>
    <w:rsid w:val="007542F4"/>
    <w:rsid w:val="007702D9"/>
    <w:rsid w:val="007E50AA"/>
    <w:rsid w:val="00802ACD"/>
    <w:rsid w:val="0083158B"/>
    <w:rsid w:val="0083594C"/>
    <w:rsid w:val="00841B65"/>
    <w:rsid w:val="00864BC5"/>
    <w:rsid w:val="008959CB"/>
    <w:rsid w:val="0089792F"/>
    <w:rsid w:val="008B7C29"/>
    <w:rsid w:val="009230C0"/>
    <w:rsid w:val="009372A9"/>
    <w:rsid w:val="0094529F"/>
    <w:rsid w:val="0094764B"/>
    <w:rsid w:val="00957935"/>
    <w:rsid w:val="00976DC2"/>
    <w:rsid w:val="00982DC9"/>
    <w:rsid w:val="009C6010"/>
    <w:rsid w:val="00A00573"/>
    <w:rsid w:val="00A00B2B"/>
    <w:rsid w:val="00A13DDA"/>
    <w:rsid w:val="00A56342"/>
    <w:rsid w:val="00A9760E"/>
    <w:rsid w:val="00AB0163"/>
    <w:rsid w:val="00AC33A3"/>
    <w:rsid w:val="00AF207C"/>
    <w:rsid w:val="00AF273C"/>
    <w:rsid w:val="00B13846"/>
    <w:rsid w:val="00B45FD2"/>
    <w:rsid w:val="00B46C0E"/>
    <w:rsid w:val="00B73289"/>
    <w:rsid w:val="00BA621C"/>
    <w:rsid w:val="00BA72D5"/>
    <w:rsid w:val="00BB7C3A"/>
    <w:rsid w:val="00C000F0"/>
    <w:rsid w:val="00C27505"/>
    <w:rsid w:val="00C44B12"/>
    <w:rsid w:val="00C46B20"/>
    <w:rsid w:val="00C970A5"/>
    <w:rsid w:val="00CB71FB"/>
    <w:rsid w:val="00D07C79"/>
    <w:rsid w:val="00D21DF0"/>
    <w:rsid w:val="00D259F5"/>
    <w:rsid w:val="00DB2349"/>
    <w:rsid w:val="00DE25C4"/>
    <w:rsid w:val="00DF405F"/>
    <w:rsid w:val="00DF7036"/>
    <w:rsid w:val="00DF7D58"/>
    <w:rsid w:val="00E06769"/>
    <w:rsid w:val="00E23040"/>
    <w:rsid w:val="00E30106"/>
    <w:rsid w:val="00E4136B"/>
    <w:rsid w:val="00E41521"/>
    <w:rsid w:val="00E46847"/>
    <w:rsid w:val="00E5697F"/>
    <w:rsid w:val="00E744C8"/>
    <w:rsid w:val="00E9071D"/>
    <w:rsid w:val="00E91A68"/>
    <w:rsid w:val="00E940E5"/>
    <w:rsid w:val="00E972C2"/>
    <w:rsid w:val="00EA5341"/>
    <w:rsid w:val="00EE0C48"/>
    <w:rsid w:val="00F027C9"/>
    <w:rsid w:val="00F06800"/>
    <w:rsid w:val="00F56437"/>
    <w:rsid w:val="00F85CA4"/>
    <w:rsid w:val="00F87365"/>
    <w:rsid w:val="00FE7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8181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2024-11-19T06:41:00Z</dcterms:created>
  <dcterms:modified xsi:type="dcterms:W3CDTF">2024-11-19T11:26:00Z</dcterms:modified>
</cp:coreProperties>
</file>